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1A" w:rsidRDefault="0016477C" w:rsidP="001647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auto"/>
          <w:sz w:val="28"/>
          <w:szCs w:val="36"/>
        </w:rPr>
      </w:pPr>
      <w:r w:rsidRPr="0016477C">
        <w:rPr>
          <w:rFonts w:ascii="Times New Roman CYR" w:hAnsi="Times New Roman CYR" w:cs="Times New Roman CYR"/>
          <w:b/>
          <w:bCs/>
          <w:color w:val="auto"/>
          <w:sz w:val="28"/>
          <w:szCs w:val="36"/>
        </w:rPr>
        <w:t>К</w:t>
      </w:r>
      <w:r w:rsidRPr="0016477C">
        <w:rPr>
          <w:rFonts w:ascii="Times New Roman CYR" w:hAnsi="Times New Roman CYR" w:cs="Times New Roman CYR"/>
          <w:b/>
          <w:bCs/>
          <w:color w:val="auto"/>
          <w:sz w:val="28"/>
          <w:szCs w:val="36"/>
        </w:rPr>
        <w:t xml:space="preserve">онспект </w:t>
      </w:r>
      <w:r w:rsidRPr="0016477C">
        <w:rPr>
          <w:rFonts w:ascii="Times New Roman CYR" w:hAnsi="Times New Roman CYR" w:cs="Times New Roman CYR"/>
          <w:b/>
          <w:bCs/>
          <w:color w:val="auto"/>
          <w:sz w:val="28"/>
          <w:szCs w:val="36"/>
        </w:rPr>
        <w:t xml:space="preserve">НОД </w:t>
      </w:r>
    </w:p>
    <w:p w:rsidR="0016477C" w:rsidRPr="0016477C" w:rsidRDefault="0016477C" w:rsidP="001647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auto"/>
          <w:sz w:val="28"/>
          <w:szCs w:val="36"/>
        </w:rPr>
      </w:pPr>
      <w:r w:rsidRPr="0016477C">
        <w:rPr>
          <w:rFonts w:ascii="Times New Roman CYR" w:hAnsi="Times New Roman CYR" w:cs="Times New Roman CYR"/>
          <w:b/>
          <w:bCs/>
          <w:color w:val="auto"/>
          <w:sz w:val="28"/>
          <w:szCs w:val="36"/>
        </w:rPr>
        <w:t>по познавательному развитию</w:t>
      </w:r>
      <w:r w:rsidRPr="0016477C">
        <w:rPr>
          <w:rFonts w:ascii="Times New Roman CYR" w:hAnsi="Times New Roman CYR" w:cs="Times New Roman CYR"/>
          <w:b/>
          <w:bCs/>
          <w:color w:val="auto"/>
          <w:sz w:val="28"/>
          <w:szCs w:val="36"/>
        </w:rPr>
        <w:t xml:space="preserve"> в средней группе.</w:t>
      </w:r>
    </w:p>
    <w:p w:rsidR="0016477C" w:rsidRPr="0048651A" w:rsidRDefault="0016477C" w:rsidP="001647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color w:val="auto"/>
          <w:sz w:val="28"/>
          <w:szCs w:val="36"/>
        </w:rPr>
      </w:pPr>
      <w:r w:rsidRPr="0048651A">
        <w:rPr>
          <w:rFonts w:ascii="Times New Roman CYR" w:hAnsi="Times New Roman CYR" w:cs="Times New Roman CYR"/>
          <w:b/>
          <w:bCs/>
          <w:i/>
          <w:color w:val="auto"/>
          <w:sz w:val="28"/>
          <w:szCs w:val="36"/>
        </w:rPr>
        <w:t>Тема: «Путешествие в страну Сказок».</w:t>
      </w:r>
    </w:p>
    <w:p w:rsidR="00AC1E01" w:rsidRDefault="00AC1E01" w:rsidP="00AC1E01">
      <w:pPr>
        <w:jc w:val="right"/>
      </w:pPr>
    </w:p>
    <w:p w:rsidR="00AC1E01" w:rsidRDefault="00AC1E01" w:rsidP="00AC1E01">
      <w:pPr>
        <w:jc w:val="right"/>
      </w:pPr>
      <w:r>
        <w:t>Автор – составитель: Фабричнова Е. Н., воспитатель</w:t>
      </w:r>
    </w:p>
    <w:p w:rsidR="00AC1E01" w:rsidRDefault="00AC1E01" w:rsidP="00AC1E01">
      <w:pPr>
        <w:jc w:val="right"/>
      </w:pPr>
      <w:r>
        <w:t xml:space="preserve"> СП «Детский сад №4» ГБОУ СОШ с. Шигоны</w:t>
      </w:r>
    </w:p>
    <w:p w:rsidR="00AC1E01" w:rsidRPr="0016477C" w:rsidRDefault="00AC1E01" w:rsidP="001647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auto"/>
          <w:sz w:val="22"/>
          <w:szCs w:val="28"/>
        </w:rPr>
      </w:pPr>
    </w:p>
    <w:p w:rsidR="0016477C" w:rsidRDefault="0016477C" w:rsidP="0016477C">
      <w:pPr>
        <w:autoSpaceDE w:val="0"/>
        <w:autoSpaceDN w:val="0"/>
        <w:adjustRightInd w:val="0"/>
        <w:rPr>
          <w:rFonts w:ascii="Times New Roman CYR" w:hAnsi="Times New Roman CYR" w:cs="Times New Roman CYR"/>
          <w:color w:val="auto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Интеграция образовательных областей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: </w:t>
      </w:r>
      <w:proofErr w:type="gramStart"/>
      <w:r>
        <w:rPr>
          <w:rFonts w:ascii="Times New Roman CYR" w:hAnsi="Times New Roman CYR" w:cs="Times New Roman CYR"/>
          <w:color w:val="auto"/>
          <w:sz w:val="28"/>
          <w:szCs w:val="28"/>
        </w:rPr>
        <w:t>« Познавательное</w:t>
      </w:r>
      <w:proofErr w:type="gramEnd"/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развитие», «Социально – коммуникативное развитие», «Речевое развитие», «Художественно – эстетическое развитие», «Физическое развитие».</w:t>
      </w:r>
    </w:p>
    <w:p w:rsidR="0016477C" w:rsidRDefault="0016477C" w:rsidP="0016477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</w:pPr>
    </w:p>
    <w:p w:rsidR="0016477C" w:rsidRDefault="0016477C" w:rsidP="0016477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Задачи:</w:t>
      </w:r>
    </w:p>
    <w:p w:rsidR="0016477C" w:rsidRDefault="0016477C" w:rsidP="001647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 xml:space="preserve">Образовательная область « Познавательное развитие»: </w:t>
      </w:r>
    </w:p>
    <w:p w:rsidR="0016477C" w:rsidRDefault="0016477C" w:rsidP="001647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</w:pP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Упражнять в сравнении 2 групп предметов, выраженных смежными числами 4 и 5.Формировать представление о равенстве и неравенстве групп </w:t>
      </w:r>
      <w:proofErr w:type="gramStart"/>
      <w:r>
        <w:rPr>
          <w:rFonts w:ascii="Times New Roman CYR" w:hAnsi="Times New Roman CYR" w:cs="Times New Roman CYR"/>
          <w:color w:val="auto"/>
          <w:sz w:val="28"/>
          <w:szCs w:val="28"/>
        </w:rPr>
        <w:t>предметов  на</w:t>
      </w:r>
      <w:proofErr w:type="gramEnd"/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основе счета. Учить уравнивать неравные группы двумя способами, добавляя к меньшей группе один предмет или убирая из большей группы один. Учить отсчитывать 4 и 5 предметов по образцу. Продолжать учить соотносить цифру с количеством предметов. Закрепить понятия- длинный, короткий. Формировать представления </w:t>
      </w:r>
      <w:proofErr w:type="gramStart"/>
      <w:r>
        <w:rPr>
          <w:rFonts w:ascii="Times New Roman CYR" w:hAnsi="Times New Roman CYR" w:cs="Times New Roman CYR"/>
          <w:color w:val="auto"/>
          <w:sz w:val="28"/>
          <w:szCs w:val="28"/>
        </w:rPr>
        <w:t>о  частях</w:t>
      </w:r>
      <w:proofErr w:type="gramEnd"/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суток. Закрепить знания о геометрических фигурах.</w:t>
      </w:r>
    </w:p>
    <w:p w:rsidR="0016477C" w:rsidRDefault="0016477C" w:rsidP="0016477C">
      <w:pPr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Образовательная</w:t>
      </w:r>
      <w:r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область «Социально – коммуникативное развитие»:</w:t>
      </w:r>
    </w:p>
    <w:p w:rsidR="0016477C" w:rsidRDefault="0016477C" w:rsidP="0016477C">
      <w:pPr>
        <w:rPr>
          <w:rFonts w:ascii="Times New Roman CYR" w:hAnsi="Times New Roman CYR" w:cs="Times New Roman CYR"/>
          <w:color w:val="auto"/>
          <w:sz w:val="28"/>
          <w:szCs w:val="28"/>
        </w:rPr>
      </w:pPr>
      <w:r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 Способствовать формированию умения работать самостоятельно и в команде. </w:t>
      </w:r>
    </w:p>
    <w:p w:rsidR="0016477C" w:rsidRDefault="0016477C" w:rsidP="001647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Образовательная область «Речевое развитие»:</w:t>
      </w:r>
    </w:p>
    <w:p w:rsidR="0016477C" w:rsidRDefault="0016477C" w:rsidP="001647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auto"/>
          <w:sz w:val="28"/>
          <w:szCs w:val="28"/>
        </w:rPr>
      </w:pPr>
      <w:r>
        <w:rPr>
          <w:rFonts w:ascii="Times New Roman CYR" w:hAnsi="Times New Roman CYR" w:cs="Times New Roman CYR"/>
          <w:bCs/>
          <w:color w:val="auto"/>
          <w:sz w:val="28"/>
          <w:szCs w:val="28"/>
        </w:rPr>
        <w:t>Совершенствовать диалогическую речь: учить участвовать в беседе. Обогатить словарь детей словами: круг, квадрат, треугольник, прямоугольник. Развивать у детей умение отвечать на заданный вопрос.</w:t>
      </w:r>
    </w:p>
    <w:p w:rsidR="0016477C" w:rsidRDefault="0016477C" w:rsidP="0016477C">
      <w:pPr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Образовательная область «Художественно – эстетическое развитие»:</w:t>
      </w:r>
    </w:p>
    <w:p w:rsidR="0016477C" w:rsidRDefault="0016477C" w:rsidP="0016477C">
      <w:pPr>
        <w:rPr>
          <w:rFonts w:ascii="Times New Roman CYR" w:hAnsi="Times New Roman CYR" w:cs="Times New Roman CYR"/>
          <w:bCs/>
          <w:color w:val="auto"/>
          <w:sz w:val="28"/>
          <w:szCs w:val="28"/>
        </w:rPr>
      </w:pPr>
      <w:r>
        <w:rPr>
          <w:rFonts w:ascii="Times New Roman CYR" w:hAnsi="Times New Roman CYR" w:cs="Times New Roman CYR"/>
          <w:bCs/>
          <w:color w:val="auto"/>
          <w:sz w:val="28"/>
          <w:szCs w:val="28"/>
        </w:rPr>
        <w:t xml:space="preserve">  Вызывать эмоциональную отзывчивость при восприятии музыкальных произведений.</w:t>
      </w:r>
    </w:p>
    <w:p w:rsidR="0016477C" w:rsidRDefault="0016477C" w:rsidP="001647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 xml:space="preserve">Образовательная область «Физическое развитие»: </w:t>
      </w:r>
    </w:p>
    <w:p w:rsidR="0016477C" w:rsidRDefault="0016477C" w:rsidP="001647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auto"/>
          <w:sz w:val="28"/>
          <w:szCs w:val="28"/>
        </w:rPr>
      </w:pPr>
      <w:r>
        <w:rPr>
          <w:rFonts w:ascii="Times New Roman CYR" w:hAnsi="Times New Roman CYR" w:cs="Times New Roman CYR"/>
          <w:bCs/>
          <w:color w:val="auto"/>
          <w:sz w:val="28"/>
          <w:szCs w:val="28"/>
        </w:rPr>
        <w:t>Развивать двигательные умения, быстроту, ловкость, приучать действовать совместно. Развивать мелкую моторику рук.</w:t>
      </w:r>
    </w:p>
    <w:p w:rsidR="0016477C" w:rsidRDefault="0016477C" w:rsidP="001647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auto"/>
          <w:sz w:val="28"/>
          <w:szCs w:val="28"/>
        </w:rPr>
      </w:pPr>
    </w:p>
    <w:p w:rsidR="0016477C" w:rsidRDefault="0016477C" w:rsidP="0016477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Методы и приемы:</w:t>
      </w:r>
    </w:p>
    <w:p w:rsidR="0016477C" w:rsidRDefault="0016477C" w:rsidP="0016477C">
      <w:pPr>
        <w:autoSpaceDE w:val="0"/>
        <w:autoSpaceDN w:val="0"/>
        <w:adjustRightInd w:val="0"/>
        <w:rPr>
          <w:rFonts w:ascii="Times New Roman CYR" w:hAnsi="Times New Roman CYR" w:cs="Times New Roman CYR"/>
          <w:color w:val="auto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auto"/>
          <w:sz w:val="28"/>
          <w:szCs w:val="28"/>
        </w:rPr>
        <w:t>Практические: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работа с геометрическими фигурами.</w:t>
      </w:r>
    </w:p>
    <w:p w:rsidR="0016477C" w:rsidRDefault="0016477C" w:rsidP="0016477C">
      <w:pPr>
        <w:autoSpaceDE w:val="0"/>
        <w:autoSpaceDN w:val="0"/>
        <w:adjustRightInd w:val="0"/>
        <w:rPr>
          <w:rFonts w:ascii="Times New Roman CYR" w:hAnsi="Times New Roman CYR" w:cs="Times New Roman CYR"/>
          <w:color w:val="auto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auto"/>
          <w:sz w:val="28"/>
          <w:szCs w:val="28"/>
        </w:rPr>
        <w:t>Наглядные: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показ слайд- иллюстраций сказок.</w:t>
      </w:r>
    </w:p>
    <w:p w:rsidR="0016477C" w:rsidRDefault="0016477C" w:rsidP="0016477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auto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auto"/>
          <w:sz w:val="28"/>
          <w:szCs w:val="28"/>
        </w:rPr>
        <w:t>Словесные: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беседы, рассуждения.</w:t>
      </w:r>
    </w:p>
    <w:p w:rsidR="0016477C" w:rsidRDefault="0016477C" w:rsidP="0016477C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bCs/>
          <w:color w:val="auto"/>
          <w:sz w:val="28"/>
          <w:szCs w:val="28"/>
        </w:rPr>
      </w:pPr>
    </w:p>
    <w:p w:rsidR="0016477C" w:rsidRDefault="0016477C" w:rsidP="0016477C">
      <w:pPr>
        <w:autoSpaceDE w:val="0"/>
        <w:autoSpaceDN w:val="0"/>
        <w:adjustRightInd w:val="0"/>
        <w:rPr>
          <w:rFonts w:ascii="Times New Roman CYR" w:hAnsi="Times New Roman CYR" w:cs="Times New Roman CYR"/>
          <w:color w:val="auto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auto"/>
          <w:sz w:val="28"/>
          <w:szCs w:val="28"/>
        </w:rPr>
        <w:t>Материалы и оборудование: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</w:t>
      </w:r>
    </w:p>
    <w:p w:rsidR="0016477C" w:rsidRDefault="0016477C" w:rsidP="0016477C">
      <w:pPr>
        <w:autoSpaceDE w:val="0"/>
        <w:autoSpaceDN w:val="0"/>
        <w:adjustRightInd w:val="0"/>
        <w:rPr>
          <w:rFonts w:ascii="Times New Roman CYR" w:hAnsi="Times New Roman CYR" w:cs="Times New Roman CYR"/>
          <w:color w:val="auto"/>
          <w:sz w:val="28"/>
          <w:szCs w:val="28"/>
        </w:rPr>
      </w:pP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Магнитная доска, билеты на каждого ребенка с геометрическими фигурами, </w:t>
      </w:r>
      <w:proofErr w:type="gramStart"/>
      <w:r>
        <w:rPr>
          <w:rFonts w:ascii="Times New Roman CYR" w:hAnsi="Times New Roman CYR" w:cs="Times New Roman CYR"/>
          <w:color w:val="auto"/>
          <w:sz w:val="28"/>
          <w:szCs w:val="28"/>
        </w:rPr>
        <w:t>телевизор,  силуэтные</w:t>
      </w:r>
      <w:proofErr w:type="gramEnd"/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изображения зайцев и белок, карточки с изображением 4 белых голубей, 5 серых голубей, подушки на каждого ребенка, картинки с изображением длинных и коротких предметов, блоки Дьенеша,2  обруча, музыка. </w:t>
      </w:r>
    </w:p>
    <w:p w:rsidR="0016477C" w:rsidRDefault="0016477C" w:rsidP="0016477C">
      <w:pPr>
        <w:autoSpaceDE w:val="0"/>
        <w:autoSpaceDN w:val="0"/>
        <w:adjustRightInd w:val="0"/>
        <w:rPr>
          <w:rFonts w:ascii="Times New Roman CYR" w:hAnsi="Times New Roman CYR" w:cs="Times New Roman CYR"/>
          <w:color w:val="auto"/>
          <w:sz w:val="28"/>
          <w:szCs w:val="28"/>
        </w:rPr>
      </w:pPr>
      <w:r>
        <w:rPr>
          <w:rFonts w:ascii="Times New Roman CYR" w:hAnsi="Times New Roman CYR" w:cs="Times New Roman CYR"/>
          <w:color w:val="auto"/>
          <w:sz w:val="28"/>
          <w:szCs w:val="28"/>
        </w:rPr>
        <w:lastRenderedPageBreak/>
        <w:t>Раздаточное: счетные линейки, карточки с предметами, математические наборы с цифрами и геометрическими фигурами.</w:t>
      </w:r>
    </w:p>
    <w:p w:rsidR="0016477C" w:rsidRDefault="0016477C" w:rsidP="001647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auto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color w:val="auto"/>
          <w:sz w:val="36"/>
          <w:szCs w:val="36"/>
        </w:rPr>
        <w:t>Формы организации совместной деятельности.</w:t>
      </w:r>
    </w:p>
    <w:p w:rsidR="0016477C" w:rsidRDefault="0016477C" w:rsidP="001647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auto"/>
          <w:sz w:val="36"/>
          <w:szCs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503"/>
      </w:tblGrid>
      <w:tr w:rsidR="0016477C" w:rsidTr="00026BC2"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auto"/>
                <w:sz w:val="28"/>
                <w:szCs w:val="28"/>
              </w:rPr>
              <w:t xml:space="preserve">Формы и методы организации </w:t>
            </w:r>
          </w:p>
        </w:tc>
      </w:tr>
      <w:tr w:rsidR="0016477C" w:rsidTr="00026BC2"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  <w:sz w:val="28"/>
                <w:szCs w:val="28"/>
              </w:rPr>
              <w:t>Познавательно – исследовательская</w:t>
            </w:r>
          </w:p>
          <w:p w:rsidR="0016477C" w:rsidRDefault="0016477C" w:rsidP="00026B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>Решение проблемной ситуации: как найти свое место в воздушном шаре?</w:t>
            </w:r>
          </w:p>
          <w:p w:rsidR="0016477C" w:rsidRDefault="0016477C" w:rsidP="00026B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>Цель: закреплять у детей знания о геометрических фигурах.</w:t>
            </w:r>
          </w:p>
        </w:tc>
      </w:tr>
      <w:tr w:rsidR="0016477C" w:rsidTr="00026BC2"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  <w:sz w:val="28"/>
                <w:szCs w:val="28"/>
              </w:rPr>
              <w:t>Игровая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>Игра «Посади цветы».</w:t>
            </w:r>
          </w:p>
          <w:p w:rsidR="0016477C" w:rsidRDefault="0016477C" w:rsidP="00026B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>Цель: развивать умение отличать геометрические фигуры по двум свойствам (цвет и форма).</w:t>
            </w:r>
          </w:p>
        </w:tc>
      </w:tr>
      <w:tr w:rsidR="0016477C" w:rsidTr="00026BC2"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auto"/>
                <w:sz w:val="28"/>
                <w:szCs w:val="28"/>
              </w:rPr>
            </w:pPr>
          </w:p>
          <w:p w:rsidR="0016477C" w:rsidRDefault="0016477C" w:rsidP="00026B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  <w:sz w:val="28"/>
                <w:szCs w:val="28"/>
              </w:rPr>
              <w:t>Коммуникативная</w:t>
            </w:r>
          </w:p>
          <w:p w:rsidR="0016477C" w:rsidRDefault="0016477C" w:rsidP="00026B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>Игра «Закончи предложение».</w:t>
            </w:r>
          </w:p>
          <w:p w:rsidR="0016477C" w:rsidRDefault="0016477C" w:rsidP="00026B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>Цель: расширять представления детей о частях суток.</w:t>
            </w:r>
          </w:p>
        </w:tc>
      </w:tr>
      <w:tr w:rsidR="0016477C" w:rsidTr="00026BC2"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  <w:sz w:val="28"/>
                <w:szCs w:val="28"/>
              </w:rPr>
              <w:t>Восприятие</w:t>
            </w:r>
          </w:p>
          <w:p w:rsidR="0016477C" w:rsidRDefault="0016477C" w:rsidP="00026B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  <w:sz w:val="28"/>
                <w:szCs w:val="28"/>
              </w:rPr>
              <w:t xml:space="preserve">художественной </w:t>
            </w:r>
          </w:p>
          <w:p w:rsidR="0016477C" w:rsidRDefault="0016477C" w:rsidP="00026B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  <w:sz w:val="28"/>
                <w:szCs w:val="28"/>
              </w:rPr>
              <w:t>литературы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>Просмотр иллюстраций к сказкам, отгадывание загадок о сказочных героях.</w:t>
            </w:r>
          </w:p>
          <w:p w:rsidR="0016477C" w:rsidRDefault="0016477C" w:rsidP="00026B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>Цель: воспитывать интерес к сказкам, развивать умение отгадывать загадки.</w:t>
            </w:r>
          </w:p>
        </w:tc>
      </w:tr>
      <w:tr w:rsidR="0016477C" w:rsidTr="00026BC2">
        <w:trPr>
          <w:trHeight w:val="81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auto"/>
                <w:sz w:val="28"/>
                <w:szCs w:val="28"/>
              </w:rPr>
              <w:t>Двигательная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>Физкультминутка «Буратино»</w:t>
            </w:r>
          </w:p>
          <w:p w:rsidR="0016477C" w:rsidRDefault="0016477C" w:rsidP="00026BC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auto"/>
                <w:sz w:val="28"/>
                <w:szCs w:val="28"/>
              </w:rPr>
              <w:t>Цель: выполнять движения в соответствии с текстом.</w:t>
            </w:r>
          </w:p>
        </w:tc>
      </w:tr>
    </w:tbl>
    <w:p w:rsidR="0016477C" w:rsidRDefault="0016477C" w:rsidP="0016477C">
      <w:pPr>
        <w:autoSpaceDE w:val="0"/>
        <w:autoSpaceDN w:val="0"/>
        <w:adjustRightInd w:val="0"/>
        <w:rPr>
          <w:rFonts w:ascii="Times New Roman CYR" w:hAnsi="Times New Roman CYR" w:cs="Times New Roman CYR"/>
          <w:color w:val="auto"/>
          <w:sz w:val="28"/>
          <w:szCs w:val="28"/>
        </w:rPr>
      </w:pPr>
    </w:p>
    <w:p w:rsidR="0016477C" w:rsidRDefault="0016477C" w:rsidP="0016477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color w:val="auto"/>
          <w:sz w:val="36"/>
          <w:szCs w:val="36"/>
        </w:rPr>
      </w:pP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b/>
          <w:color w:val="auto"/>
          <w:sz w:val="36"/>
          <w:szCs w:val="36"/>
        </w:rPr>
        <w:t>Логика образовательной деятельности.</w:t>
      </w:r>
    </w:p>
    <w:p w:rsidR="0016477C" w:rsidRDefault="0016477C" w:rsidP="001647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16477C" w:rsidRDefault="0016477C" w:rsidP="0016477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8"/>
        <w:gridCol w:w="4140"/>
        <w:gridCol w:w="2377"/>
        <w:gridCol w:w="2373"/>
      </w:tblGrid>
      <w:tr w:rsidR="0016477C" w:rsidTr="00026BC2">
        <w:trPr>
          <w:trHeight w:val="15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№п/п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Ожидаемые результаты</w:t>
            </w:r>
          </w:p>
        </w:tc>
      </w:tr>
      <w:tr w:rsidR="0016477C" w:rsidTr="00026BC2">
        <w:trPr>
          <w:trHeight w:val="15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Коммуникативное упражнение «Здравствуйте».</w:t>
            </w:r>
          </w:p>
          <w:p w:rsidR="0016477C" w:rsidRDefault="0016477C" w:rsidP="00026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с утра пришла сюда.</w:t>
            </w:r>
          </w:p>
          <w:p w:rsidR="0016477C" w:rsidRDefault="0016477C" w:rsidP="00026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Здравствуйте, мои друзья,</w:t>
            </w:r>
          </w:p>
          <w:p w:rsidR="0016477C" w:rsidRDefault="0016477C" w:rsidP="00026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солнце и земля.</w:t>
            </w:r>
          </w:p>
          <w:p w:rsidR="0016477C" w:rsidRDefault="0016477C" w:rsidP="00026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Я- Елена Николаевна. </w:t>
            </w:r>
          </w:p>
          <w:p w:rsidR="0016477C" w:rsidRDefault="0016477C" w:rsidP="00026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Здравствуйте!</w:t>
            </w:r>
          </w:p>
          <w:p w:rsidR="0016477C" w:rsidRDefault="0016477C" w:rsidP="00026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сегодня к нам пришли гости. Давайте, поздороваемся и подарим им хорошее </w:t>
            </w:r>
            <w:proofErr w:type="gramStart"/>
            <w:r>
              <w:rPr>
                <w:sz w:val="28"/>
                <w:szCs w:val="28"/>
              </w:rPr>
              <w:t>настроение .</w:t>
            </w:r>
            <w:proofErr w:type="gramEnd"/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 называют свои имена.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 сдувают с ладошек свои улыбки.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Сформирована игровая мотивация.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16477C" w:rsidTr="00026BC2">
        <w:trPr>
          <w:trHeight w:val="27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Pr="00173F63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Ребята, я предлагаю вам отправиться в путешествие 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страну Сказок. Согласны? А отправимся мы в наше путешествие на необычном виде транспорта- воздушном шаре.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Чтобы занять свое место, нужно взять билет с геометрической фигурой и найти такую же фигуру в воздушном шаре- это будет ваше место.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-Произносим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волшебное  заклинание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Крибле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крабле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бумс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…» Вот мы и в воздухе. Как красиво вокруг!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Дети берут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билеты, ищут свое место и садятся на подушки, разложенные на ковре и слушают музыку.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br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Закреплены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знания  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геометрических фигурах.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Создано условие для эмоциональной отзывчивости при восприятии музыки.</w:t>
            </w:r>
          </w:p>
        </w:tc>
      </w:tr>
      <w:tr w:rsidR="0016477C" w:rsidTr="00026BC2">
        <w:trPr>
          <w:trHeight w:val="43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Pr="00173F63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-Посмотрите, уже виднеются сказки- пора спускаться. А вот и первая сказка- угадайте ее. 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Маленькая девочка весело бежит,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тропинке к домику, что в лесу стоит.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Нужно этой девочке к бабушке скорей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Отнести корзиночку, посланную с ней.    (Красная шапочка).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 отгадывают загадку и рассматривают иллюстрацию к сказке на телевизоре.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Созданы условия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отгадывания загадки. </w:t>
            </w:r>
          </w:p>
        </w:tc>
      </w:tr>
      <w:tr w:rsidR="0016477C" w:rsidTr="00026BC2">
        <w:trPr>
          <w:trHeight w:val="260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Pr="00173F63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4.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-Ребята, Красная шапочка по дороге к бабушке встретила на лесной полянке несколько белочек и зайчиков, хотела их посчитать, но не смогла и просит помощи у вас. Поможем Красной шапочке?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(Прикрепляю 4 силуэта белок).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Вопросы: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-Сколько белок на полянке?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-Прискакали к ним зайцы (прикрепляю 5 силуэтов зайцев).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-Сколько зайчиков прискакало?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-Кого больше зайцев или белок?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-А кого меньше?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-Захотели они поиграть 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догонялки, но поняли, что у них не получится: их не поровну.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-Как же им помочь?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-Правильно, можно одному зайчику предложить понаблюдать за игрой (убираю с доски одного зайца).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-По сколько стало зверушек?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-А как по-другому можно сделать, чтобы зайчиков и белочек стало поровну? Зайчик тоже хочет играть? (ставлю силуэт зайчика обратно).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-Конечно, можно позвать еще одну белочку (прикрепляю силуэт белочки).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-По сколько теперь зверушек?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Красная шапочка благодарит вас,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ребята,  за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помощь, но ей пора спешить к бабушке.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 нас с вами ждет следующая сказка.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Ответы детей.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Создано условие для сравнения двух групп неравенств.</w:t>
            </w:r>
          </w:p>
        </w:tc>
      </w:tr>
      <w:tr w:rsidR="0016477C" w:rsidTr="00026BC2">
        <w:trPr>
          <w:trHeight w:val="168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-Этот сказочный герой с хвостиком, усатый.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шляпе у него перо, сам весь полосатый.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Ходит он на двух ногах в ярко-красных сапогах.   (Кот в сапогах).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-Ребята, когда хозяин у кота разбогател и кот стал считать его несметное богатство- у него ничего не получилось, потому что он не знает цифры. Давайте поможем коту.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-Пересчитайте предметы на карточках и обозначьте количество предметов цифрой.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Вопросы: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-Сколько грибочков?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-Сколько цветочков?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-Все правильно пересчитали? Молодцы! Теперь кот знает цифры и сможет сам сосчитать богатство своего хозяина.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А нас встречает еще одна сказка.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 отгадывают загадку и рассматривают иллюстрацию.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 пересчитывают предметы и кладут рядом нужную цифру.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Созданы условия для отгадывания загадки.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Создано условие для соотношения цифры с количеством предметов.</w:t>
            </w:r>
          </w:p>
        </w:tc>
      </w:tr>
      <w:tr w:rsidR="0016477C" w:rsidTr="00026BC2">
        <w:trPr>
          <w:trHeight w:val="399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-Деревянный с острым носом,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Всюду лезет он без спросу.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Даже дырку на картине носом сделал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.(Буратино).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Ребята, вы знаете, что Буратино не очень любит учиться, но вот поиграть с вами он очень хочет.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Физкультминутка.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Буратино потянулся-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 нагнулся, два нагнулся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Руки в стороны развел-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Видно ключик он нашел.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Чтобы ключик нам достать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Надо на носочки встать.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-Ребята, а еще Буратино не знает какой у него нос- длинный или короткий. Сейчас я буду показывать длинные и короткие предметы. Если я покажу длинный предмет, то вы громко хлопаете в ладоши, а если короткий- топаете ногами. Будьте внимательны.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 думаю, Буратино теперь запомнит какой у него нос.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Ответы детей.</w:t>
            </w:r>
          </w:p>
          <w:p w:rsidR="0016477C" w:rsidRPr="002F6FE8" w:rsidRDefault="0016477C" w:rsidP="00026BC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Pr="002F6FE8" w:rsidRDefault="0016477C" w:rsidP="00026BC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Pr="002F6FE8" w:rsidRDefault="0016477C" w:rsidP="00026BC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Pr="002F6FE8" w:rsidRDefault="0016477C" w:rsidP="00026BC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Pr="002F6FE8" w:rsidRDefault="0016477C" w:rsidP="00026BC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Pr="002F6FE8" w:rsidRDefault="0016477C" w:rsidP="00026BC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 выполняют движения в соответствии с текстом.</w:t>
            </w:r>
          </w:p>
          <w:p w:rsidR="0016477C" w:rsidRDefault="0016477C" w:rsidP="00026BC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Pr="002F6FE8" w:rsidRDefault="0016477C" w:rsidP="00026BC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 выполняют задание.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Сформирована мотивация для ответа на заданный вопрос. 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Созданы условия для двигательной активности.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Созданы условия для закрепления понятий- длинный, короткий.</w:t>
            </w:r>
          </w:p>
        </w:tc>
      </w:tr>
      <w:tr w:rsidR="0016477C" w:rsidTr="00026BC2">
        <w:trPr>
          <w:trHeight w:val="285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-А вот и подсказка для следующей сказки.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 на балу никогда не была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Чистила 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мыла, варила, пряла.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Когда же случилось попасть мне на бал,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То голову принц от любви потерял.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 я башмачок потеряла тогда же.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Кто я такая, кто тут подскажет? 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     (Золушка).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-Ребята, к Золушке прилетели голуби, чтобы помочь разобрать ей пшено и гречку.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-Сначала прилетели белые голуби (прикрепляю карточку с изображением 4 голубей).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Вопросы и задания: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-Отложите на счетной линейке столько же красных кругов.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-Сколько кругов отложили?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-Почему столько?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-Следом за белыми прилетели серые голуби (прикрепляю карточку с изображением 5 голубей).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-Отложите на счетной линейке столько же синих кругов. Молодцы!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Дети отгадывают загадку и рассматривают иллюстрацию к сказке.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 выполняют задания.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Созданы условия для отгадывания загадки.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Созданы  условия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для отсчитывания предметов по образцу.</w:t>
            </w:r>
          </w:p>
        </w:tc>
      </w:tr>
      <w:tr w:rsidR="0016477C" w:rsidTr="00026BC2">
        <w:trPr>
          <w:trHeight w:val="285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-Ребята, Золушка, пока ездила на бал, перепутала все части суток. Давайте поможем ей отгадать загадки.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Игра «Закончи предложение».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-Спим ночью, делаем зарядку…(утром).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-Завтракаем утром, а ужинаем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(вечером).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-Луна видна ночью, 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солнце….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(днем).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-Просыпаемся утром, а спать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ложимся….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(вечером).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 выполняют задание.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Создано условие для формирования представлений о частях суток.</w:t>
            </w:r>
          </w:p>
        </w:tc>
      </w:tr>
      <w:tr w:rsidR="0016477C" w:rsidTr="00026BC2">
        <w:trPr>
          <w:trHeight w:val="285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Упражнения с блоками Дьенеша.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-Ребята, принц решил посадить для Золушки красивые цветы. Поможем ему? В клумбу зеленого цвета принц хочет посадить только желтые цветы, а в клумбу красного цвета –только треугольные.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-Молодцы! Справились с заданием. А Золушке пора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спешить к своему принцу.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 выполняют задание.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Созданы условия для различия геометрических фигур по двум свойствам.</w:t>
            </w:r>
          </w:p>
        </w:tc>
      </w:tr>
      <w:tr w:rsidR="0016477C" w:rsidTr="00026BC2">
        <w:trPr>
          <w:trHeight w:val="6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-Ребята, а нам с вами пора возвращаться в детский сад. Занимаем места на воздушном шаре: 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Крибле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крабле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бумс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….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Как  мы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высоко поднялись, посмотрите, какие красивые облака. Вот мы и в нашей группе.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Вот и закончилось наше путешествие. Что вы узнали интересного?  Что вам понравилось больше всего?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 садятся и слушают музыку.</w:t>
            </w: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 отвечают.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7C" w:rsidRDefault="0016477C" w:rsidP="00026BC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Созданы условия для положительного эмоционального настроя у детей.</w:t>
            </w:r>
          </w:p>
        </w:tc>
      </w:tr>
    </w:tbl>
    <w:p w:rsidR="00A23E90" w:rsidRDefault="00A23E90"/>
    <w:sectPr w:rsidR="00A23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7C"/>
    <w:rsid w:val="0016477C"/>
    <w:rsid w:val="0048651A"/>
    <w:rsid w:val="00A23E90"/>
    <w:rsid w:val="00AC1E01"/>
    <w:rsid w:val="00EC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D47EF-B629-4FE8-9588-FB81EDA0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7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1398</Words>
  <Characters>7975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4</cp:revision>
  <dcterms:created xsi:type="dcterms:W3CDTF">2017-06-14T14:45:00Z</dcterms:created>
  <dcterms:modified xsi:type="dcterms:W3CDTF">2017-06-14T14:47:00Z</dcterms:modified>
</cp:coreProperties>
</file>